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90" w:rsidRDefault="000C0690" w:rsidP="000C06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C0690" w:rsidRDefault="000C0690" w:rsidP="000C0690">
      <w:pPr>
        <w:autoSpaceDE w:val="0"/>
        <w:autoSpaceDN w:val="0"/>
        <w:adjustRightInd w:val="0"/>
        <w:ind w:firstLine="539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r>
        <w:rPr>
          <w:color w:val="000000"/>
          <w:sz w:val="28"/>
          <w:szCs w:val="28"/>
        </w:rPr>
        <w:t>МУНИЦИПАЛЬНОГО ОБРАЗОВАНИЯ «БАЯНДАЕВСКИЙ РАЙОН» С ОГРАНИЧЕННЫМИ СРОКАМИ ЗАВОЗА ГРУЗОВ (ПРОДУКЦИИ)</w:t>
      </w:r>
    </w:p>
    <w:p w:rsidR="000C0690" w:rsidRDefault="000C0690" w:rsidP="000C069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0C0690" w:rsidRDefault="000C0690" w:rsidP="000C0690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ОБЩИЕ ПОЛОЖЕНИЯ</w:t>
      </w:r>
    </w:p>
    <w:p w:rsidR="000C0690" w:rsidRDefault="000C0690" w:rsidP="000C069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Настоящее Положение устанавливает цели, условия и  порядок предоставления из бюджета муниципального образования «Баяндаевский район» субсидий,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«Баяндаевский район» с ограниченными сроками завоза грузов (продукции), определенные в соответствии с постановлением Правительства Российской Федерации от 23 мая 2000 года № 402 «Об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утверждении</w:t>
      </w:r>
      <w:proofErr w:type="gramEnd"/>
      <w:r>
        <w:rPr>
          <w:color w:val="000000"/>
          <w:sz w:val="28"/>
          <w:szCs w:val="28"/>
        </w:rPr>
        <w:t xml:space="preserve"> перечня районов Крайнего Севера и приравненных к ним местностей с ограниченными сроками завоза грузов (продукции)» (далее – субсидия), категории и критерии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0C0690" w:rsidRDefault="000C0690" w:rsidP="000C0690">
      <w:pPr>
        <w:pStyle w:val="ConsPlusNormal"/>
        <w:ind w:firstLine="709"/>
      </w:pPr>
      <w:r>
        <w:rPr>
          <w:color w:val="000000"/>
          <w:szCs w:val="28"/>
        </w:rPr>
        <w:t xml:space="preserve">2. Предоставление субсидий осуществляется администрацией муниципального образования «Баяндаевский район» </w:t>
      </w:r>
      <w:r>
        <w:rPr>
          <w:color w:val="000000"/>
        </w:rPr>
        <w:t xml:space="preserve">в пределах средств, предусмотренных на эти цели в бюджете </w:t>
      </w:r>
      <w:r>
        <w:rPr>
          <w:color w:val="000000"/>
          <w:szCs w:val="28"/>
        </w:rPr>
        <w:t>муниципального образования</w:t>
      </w:r>
      <w:r>
        <w:rPr>
          <w:szCs w:val="28"/>
        </w:rPr>
        <w:t xml:space="preserve"> «Баяндаевский район» </w:t>
      </w:r>
      <w:r>
        <w:t xml:space="preserve">на возмещение следующих транспортных расходов </w:t>
      </w:r>
      <w:r>
        <w:rPr>
          <w:szCs w:val="28"/>
        </w:rPr>
        <w:t>юридических лиц и индивидуальных предпринимателей, осуществляющих розничную торговлю и доставку продовольственных товаров</w:t>
      </w:r>
      <w:r>
        <w:t>:</w:t>
      </w:r>
    </w:p>
    <w:p w:rsidR="000C0690" w:rsidRDefault="000C0690" w:rsidP="000C0690">
      <w:pPr>
        <w:pStyle w:val="ConsPlusNormal"/>
        <w:ind w:firstLine="709"/>
      </w:pPr>
      <w:r>
        <w:t>а) 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0C0690" w:rsidRDefault="000C0690" w:rsidP="000C0690">
      <w:pPr>
        <w:pStyle w:val="ConsPlusNormal"/>
        <w:ind w:firstLine="709"/>
      </w:pPr>
      <w:r>
        <w:t>б) затраты на топливо и смазочные материалы для доставки продовольственных товаров от места погрузки до места доставки в населенный пункт.</w:t>
      </w:r>
    </w:p>
    <w:p w:rsidR="000C0690" w:rsidRDefault="000C0690" w:rsidP="000C0690">
      <w:pPr>
        <w:ind w:firstLine="709"/>
        <w:jc w:val="center"/>
        <w:rPr>
          <w:sz w:val="28"/>
          <w:szCs w:val="28"/>
        </w:rPr>
      </w:pPr>
    </w:p>
    <w:p w:rsidR="000C0690" w:rsidRDefault="000C0690" w:rsidP="000C06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2. КАТЕГОРИИ И КРИТЕРИИ ОТБОРА ПОЛУЧАТЕЛЕЙ СУБСИДИЙ</w:t>
      </w:r>
    </w:p>
    <w:p w:rsidR="000C0690" w:rsidRDefault="000C0690" w:rsidP="000C0690">
      <w:pPr>
        <w:ind w:firstLine="709"/>
        <w:jc w:val="both"/>
        <w:rPr>
          <w:sz w:val="28"/>
          <w:szCs w:val="28"/>
        </w:rPr>
      </w:pPr>
    </w:p>
    <w:p w:rsidR="000C0690" w:rsidRDefault="000C0690" w:rsidP="000C0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Получателями субсидий являются следующие категории лиц:</w:t>
      </w:r>
      <w:r>
        <w:rPr>
          <w:sz w:val="28"/>
          <w:szCs w:val="26"/>
        </w:rPr>
        <w:t xml:space="preserve"> 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>
        <w:rPr>
          <w:i/>
          <w:sz w:val="28"/>
          <w:szCs w:val="26"/>
        </w:rPr>
        <w:t xml:space="preserve"> </w:t>
      </w:r>
      <w:r>
        <w:rPr>
          <w:sz w:val="28"/>
          <w:szCs w:val="26"/>
        </w:rPr>
        <w:t>(далее – юридическое лицо, индивидуальный предприниматель).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lastRenderedPageBreak/>
        <w:t>4. Право на получение субсидии имеют юридические лица и индивидуальные предприниматели, удовлетворяющие следующим критериям: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>а) осуществляющие розничную торговлю продовольственными товарами согласно перечню, установленному Правительством Иркутской области (далее - продовольственные товары);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>б) не находящиеся в процедуре реорганизации, ликвидации или банкротства;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>в) не имеющие задолженности по налогам, сборам и иным обязательным платежам в бюджеты всех уровней;</w:t>
      </w:r>
    </w:p>
    <w:p w:rsidR="000C0690" w:rsidRDefault="000C0690" w:rsidP="000C069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не имеющие просроченной задолженности по возврату в бюджет муниципального образования «Баяндаевский район» субсидии,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«Баяндаевский район»;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  <w:proofErr w:type="spellStart"/>
      <w:r>
        <w:rPr>
          <w:sz w:val="28"/>
          <w:szCs w:val="26"/>
        </w:rPr>
        <w:t>д</w:t>
      </w:r>
      <w:proofErr w:type="spellEnd"/>
      <w:r>
        <w:rPr>
          <w:sz w:val="28"/>
          <w:szCs w:val="26"/>
        </w:rPr>
        <w:t>) имеющие в наличии на законных основаниях помещения для осуществления розничной торговли продовольственными товарами;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  <w:r>
        <w:rPr>
          <w:sz w:val="28"/>
          <w:szCs w:val="26"/>
        </w:rPr>
        <w:t xml:space="preserve">е) не имеющие фактов нецелевого использования субсидий, ранее предоставленных из бюджета </w:t>
      </w:r>
      <w:r>
        <w:rPr>
          <w:sz w:val="28"/>
          <w:szCs w:val="28"/>
        </w:rPr>
        <w:t>муниципального образования «Баяндаевский район»</w:t>
      </w:r>
      <w:r>
        <w:rPr>
          <w:sz w:val="28"/>
          <w:szCs w:val="26"/>
        </w:rPr>
        <w:t>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  <w:proofErr w:type="gramStart"/>
      <w:r>
        <w:rPr>
          <w:sz w:val="28"/>
          <w:szCs w:val="26"/>
        </w:rPr>
        <w:t>ж) не являющимися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 перечень государств и территорий, предоставляющих льготный налоговый период налогообложения и (или)  не предусматривающих  раскрытия и предоставления информации  при проведении финансовых  операций (</w:t>
      </w:r>
      <w:proofErr w:type="spellStart"/>
      <w:r>
        <w:rPr>
          <w:sz w:val="28"/>
          <w:szCs w:val="26"/>
        </w:rPr>
        <w:t>офшорные</w:t>
      </w:r>
      <w:proofErr w:type="spellEnd"/>
      <w:r>
        <w:rPr>
          <w:sz w:val="28"/>
          <w:szCs w:val="26"/>
        </w:rPr>
        <w:t xml:space="preserve"> зоны) в отношении</w:t>
      </w:r>
      <w:proofErr w:type="gramEnd"/>
      <w:r>
        <w:rPr>
          <w:sz w:val="28"/>
          <w:szCs w:val="26"/>
        </w:rPr>
        <w:t xml:space="preserve"> таких юридических лиц, в совокупности превышает 50 процентов;</w:t>
      </w:r>
    </w:p>
    <w:p w:rsidR="000C0690" w:rsidRDefault="000C0690" w:rsidP="000C0690">
      <w:pPr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получатели субсидии не должны получать средства из бюджета муниципального образования «Баяндаевский район» в соответствии с иными муниципальными правовыми актами на цели, указанные в пункте 2 настоящего Положения.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6"/>
        </w:rPr>
      </w:pPr>
    </w:p>
    <w:p w:rsidR="000C0690" w:rsidRDefault="000C0690" w:rsidP="000C0690">
      <w:pPr>
        <w:pStyle w:val="ConsPlusNormal"/>
        <w:ind w:firstLine="709"/>
        <w:jc w:val="center"/>
        <w:outlineLvl w:val="1"/>
      </w:pPr>
      <w:r>
        <w:t>Глава 3. УСЛОВИЯ И ПОРЯДОК ПРЕДОСТАВЛЕНИЯ СУБСИДИЙ</w:t>
      </w:r>
    </w:p>
    <w:p w:rsidR="000C0690" w:rsidRDefault="000C0690" w:rsidP="000C0690">
      <w:pPr>
        <w:pStyle w:val="ConsPlusNormal"/>
        <w:ind w:firstLine="709"/>
        <w:jc w:val="center"/>
        <w:outlineLvl w:val="1"/>
      </w:pPr>
    </w:p>
    <w:p w:rsidR="000C0690" w:rsidRDefault="000C0690" w:rsidP="000C0690">
      <w:pPr>
        <w:pStyle w:val="ConsPlusNormal"/>
        <w:ind w:firstLine="709"/>
      </w:pPr>
      <w:r>
        <w:rPr>
          <w:szCs w:val="28"/>
        </w:rPr>
        <w:t xml:space="preserve">5. Субсидии </w:t>
      </w:r>
      <w:r>
        <w:t xml:space="preserve">предоставляются юридическим лицам, индивидуальным предпринимателям, отвечающим требованиям, установленным </w:t>
      </w:r>
      <w:hyperlink r:id="rId4" w:history="1">
        <w:r>
          <w:rPr>
            <w:rStyle w:val="a4"/>
            <w:color w:val="auto"/>
            <w:u w:val="none"/>
          </w:rPr>
          <w:t xml:space="preserve">главой </w:t>
        </w:r>
        <w:r>
          <w:br/>
        </w:r>
        <w:r>
          <w:rPr>
            <w:rStyle w:val="a4"/>
            <w:color w:val="auto"/>
            <w:u w:val="none"/>
          </w:rPr>
          <w:t>2</w:t>
        </w:r>
      </w:hyperlink>
      <w:r>
        <w:t xml:space="preserve"> настоящего Положения, при условии: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осуществления </w:t>
      </w:r>
      <w:r>
        <w:rPr>
          <w:sz w:val="28"/>
          <w:szCs w:val="26"/>
        </w:rPr>
        <w:t>розничной торговли продовольственными товарами</w:t>
      </w:r>
      <w:r>
        <w:rPr>
          <w:sz w:val="28"/>
          <w:szCs w:val="28"/>
        </w:rPr>
        <w:t xml:space="preserve"> в населенных пунктах муниципального образования «Баяндаевский район», расположенных в районах Крайнего Севера и приравненных к ним местностях с ограниченными сроками завоза грузов (продукции), </w:t>
      </w:r>
      <w:r>
        <w:rPr>
          <w:sz w:val="28"/>
          <w:szCs w:val="28"/>
        </w:rPr>
        <w:lastRenderedPageBreak/>
        <w:t>определенные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</w:t>
      </w:r>
      <w:proofErr w:type="gramEnd"/>
      <w:r>
        <w:rPr>
          <w:sz w:val="28"/>
          <w:szCs w:val="28"/>
        </w:rPr>
        <w:t>)»;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формирования цен на продовольственные товары без учета транспортных расходов, возмещаемых за счет субсидий;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заключения с администрацией муниципального образования  «Баяндаевский район» соглашения о предоставлении субсидии;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наличия</w:t>
      </w:r>
      <w:r>
        <w:rPr>
          <w:rFonts w:eastAsia="Calibri"/>
          <w:sz w:val="28"/>
          <w:szCs w:val="28"/>
        </w:rPr>
        <w:t xml:space="preserve"> согласия юридического лица, индивидуального предпринимателя</w:t>
      </w:r>
      <w:r>
        <w:rPr>
          <w:sz w:val="28"/>
          <w:szCs w:val="28"/>
        </w:rPr>
        <w:t xml:space="preserve"> на осуществление проверок соблюдения условий, целей и порядка предоставления субсидий в соответствии со статьей 78 Бюджетного кодекса Российской Федерации;</w:t>
      </w:r>
    </w:p>
    <w:p w:rsidR="000C0690" w:rsidRDefault="000C0690" w:rsidP="000C0690">
      <w:pPr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наличие обязательства юридического лица, индивидуального предпринимателя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0C0690" w:rsidRDefault="000C0690" w:rsidP="000C0690">
      <w:pPr>
        <w:pStyle w:val="ConsPlusNormal"/>
        <w:ind w:firstLine="709"/>
      </w:pPr>
      <w:r>
        <w:rPr>
          <w:szCs w:val="28"/>
        </w:rPr>
        <w:t xml:space="preserve">6. Администрация муниципального образования «Баяндаевский район» </w:t>
      </w:r>
      <w:r>
        <w:t xml:space="preserve">опубликовывает извещение о приеме документов, необходимых для получения субсидии, в средствах массовой информации, а также на официальном сайте администрации </w:t>
      </w:r>
      <w:r>
        <w:rPr>
          <w:szCs w:val="28"/>
        </w:rPr>
        <w:t>муниципального образования</w:t>
      </w:r>
      <w:r>
        <w:t>.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Д</w:t>
      </w:r>
      <w:r>
        <w:rPr>
          <w:sz w:val="28"/>
          <w:szCs w:val="26"/>
        </w:rPr>
        <w:t xml:space="preserve">ля получения субсидии юридическое лицо, индивидуальный предприниматель представляет в администрацию </w:t>
      </w:r>
      <w:r>
        <w:rPr>
          <w:sz w:val="28"/>
          <w:szCs w:val="28"/>
        </w:rPr>
        <w:t xml:space="preserve">муниципального образования «Баяндаевский район» </w:t>
      </w:r>
      <w:r>
        <w:rPr>
          <w:sz w:val="28"/>
          <w:szCs w:val="26"/>
        </w:rPr>
        <w:t>следующие документы:</w:t>
      </w:r>
    </w:p>
    <w:p w:rsidR="000C0690" w:rsidRDefault="000C0690" w:rsidP="000C0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а) заявку на предоставление субсидии с указанием наименования юридического лица, индивидуального предпринимателя, идентификационного номера налогоплательщика, объема заявленной субсидии,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подписанную руководителем (индивидуальным предпринимателем) и заверенную печатью юридического лица (индивидуального предпринимателя)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0C0690" w:rsidRDefault="000C0690" w:rsidP="000C0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дополнительное соглашение к договору банковского счета или распоряжение обслуживающему банку о предоставлении администрации муниципального образования «Баяндаевский район»  права на бесспорное списание денежных средств с отметкой банка о принятии данного распоряжения к исполнению;  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в) справку налогового органа об отсутствии у юридического лица, индивидуального предпринимателя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 по состоянию на первое число месяца, предшествующему месяцу представления документов для</w:t>
      </w:r>
      <w:proofErr w:type="gramEnd"/>
      <w:r>
        <w:rPr>
          <w:sz w:val="28"/>
          <w:szCs w:val="28"/>
        </w:rPr>
        <w:t xml:space="preserve"> получения субсидии;</w:t>
      </w:r>
    </w:p>
    <w:p w:rsidR="000C0690" w:rsidRDefault="000C0690" w:rsidP="000C069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г) справку Фонда социального страхования Российской Федерации по уплате страховых взносов на обязательное социальное страхование от несчастных случаев на производстве и профессиональных заболеваний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справку налогового органа об отсутствии в отношении юридического лица, индивидуального предпринимателя процедуры реорганизации, ликвидации или банкротства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0C0690" w:rsidRDefault="000C0690" w:rsidP="000C06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0C0690" w:rsidRDefault="000C0690" w:rsidP="000C06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копии документов, подтверждающих наличие у юридического лица, индивидуального предпринимателя на праве собственности или ином законном основании помещений, которые используются при осуществлении </w:t>
      </w:r>
      <w:r>
        <w:rPr>
          <w:rFonts w:ascii="Times New Roman" w:hAnsi="Times New Roman"/>
          <w:sz w:val="28"/>
          <w:szCs w:val="26"/>
        </w:rPr>
        <w:t>розничной торговли продовольственными товарами</w:t>
      </w:r>
      <w:r>
        <w:rPr>
          <w:rFonts w:ascii="Times New Roman" w:hAnsi="Times New Roman"/>
          <w:sz w:val="28"/>
          <w:szCs w:val="28"/>
        </w:rPr>
        <w:t xml:space="preserve"> в населенном пункте;</w:t>
      </w:r>
    </w:p>
    <w:p w:rsidR="000C0690" w:rsidRDefault="000C0690" w:rsidP="000C06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справку в произвольной форме от органов местного самоуправления поселения, подтверждающую осуществление деятельности юридического лица, индивидуального предпринимателя в помещениях, по которым представлены документы на предоставление субсидии;</w:t>
      </w:r>
    </w:p>
    <w:p w:rsidR="000C0690" w:rsidRDefault="000C0690" w:rsidP="000C06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расчет субсидии на возмещение транспортных расходов по форме в соответствии с приложением № 1 к настоящему Положению;</w:t>
      </w:r>
    </w:p>
    <w:p w:rsidR="000C0690" w:rsidRDefault="000C0690" w:rsidP="000C06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к) калькуляцию себестоимости доставки 1 тонно-километра грузов (продукции) на очередной финансовый год и плановый период, определенную по фактическим затратам по доставке продовольственных товаров за предыдущий отчетный период по статьям расходов, подлежащих возмещению, подписанную руководителем (индивидуальным предпринимателем) и заверенную печатью юридического лица (индивидуального предпринимателя) в соответствии с приложением № 2 к настоящему Положению;</w:t>
      </w:r>
      <w:proofErr w:type="gramEnd"/>
    </w:p>
    <w:p w:rsidR="000C0690" w:rsidRDefault="000C0690" w:rsidP="000C06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письменное согласие юридического лица, индивидуального предпринимателя на осуществление администрацией муниципального образования «Баяндаевский район»,  органом муниципального финансового контроля проверок соблюдения условий, целей и порядка предоставления субсидий в произвольной форме;</w:t>
      </w:r>
    </w:p>
    <w:p w:rsidR="000C0690" w:rsidRDefault="000C0690" w:rsidP="000C06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м) письменное обязательств о юридического лица, индивидуального предпринимателя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  <w:proofErr w:type="gramEnd"/>
    </w:p>
    <w:p w:rsidR="000C0690" w:rsidRDefault="000C0690" w:rsidP="000C06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</w:t>
      </w:r>
      <w:r>
        <w:rPr>
          <w:rFonts w:ascii="Times New Roman" w:hAnsi="Times New Roman"/>
          <w:sz w:val="28"/>
          <w:szCs w:val="28"/>
        </w:rPr>
        <w:br/>
        <w:t>27 июля 2006 года № 152-ФЗ "О персональных данных".</w:t>
      </w:r>
    </w:p>
    <w:p w:rsidR="000C0690" w:rsidRDefault="000C0690" w:rsidP="000C0690">
      <w:pPr>
        <w:pStyle w:val="ConsPlusNormal"/>
        <w:ind w:firstLine="708"/>
      </w:pPr>
      <w:r>
        <w:t xml:space="preserve">Документы подаются в администрацию </w:t>
      </w:r>
      <w:r>
        <w:rPr>
          <w:szCs w:val="28"/>
        </w:rPr>
        <w:t xml:space="preserve">муниципального образования «Баяндаевский район» </w:t>
      </w:r>
      <w:r>
        <w:t xml:space="preserve">в течение 30 календарных дней после размещения извещения о предоставлении субсидии в средствах массовой информации и на официальном сайте администрации </w:t>
      </w:r>
      <w:r>
        <w:rPr>
          <w:szCs w:val="28"/>
        </w:rPr>
        <w:t>муниципального образования «Баяндаевский район»</w:t>
      </w:r>
      <w:r>
        <w:t>.</w:t>
      </w:r>
    </w:p>
    <w:p w:rsidR="000C0690" w:rsidRDefault="000C0690" w:rsidP="000C0690">
      <w:pPr>
        <w:pStyle w:val="ConsPlusNormal"/>
        <w:ind w:firstLine="709"/>
      </w:pPr>
      <w:r>
        <w:t xml:space="preserve">Документы, указанные в подпунктах в, </w:t>
      </w:r>
      <w:proofErr w:type="gramStart"/>
      <w:r>
        <w:t>г</w:t>
      </w:r>
      <w:proofErr w:type="gramEnd"/>
      <w:r>
        <w:t xml:space="preserve">, </w:t>
      </w:r>
      <w:proofErr w:type="spellStart"/>
      <w:r>
        <w:t>д</w:t>
      </w:r>
      <w:proofErr w:type="spellEnd"/>
      <w:r>
        <w:t xml:space="preserve">, е настоящего пункта юридическое лицо, индивидуальный предприниматель вправе представить по собственному усмотрению. В случае непредставления юридическим лицом, индивидуальным предпринимателем указанных документов администрация </w:t>
      </w:r>
      <w:r>
        <w:rPr>
          <w:szCs w:val="28"/>
        </w:rPr>
        <w:t xml:space="preserve">муниципального образования «Баяндаевский район» </w:t>
      </w:r>
      <w:r>
        <w:t>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0C0690" w:rsidRDefault="000C0690" w:rsidP="000C0690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 Администрация муниципального образования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«Баяндаевский район»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регистрирует полученные заявки с необходимыми документами в журнале регистрации с указанием даты подачи заявки, делает отметку на описи представленных документов, подтверждающую прием документов, с указанием даты. Экземпляр описи представленных документов с отметкой о приеме остается у получателя субсидии.</w:t>
      </w:r>
    </w:p>
    <w:p w:rsidR="000C0690" w:rsidRDefault="000C0690" w:rsidP="000C069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муниципального образования «Баяндаевский район» проводит проверку на правильность, достоверность и полноту представленных документов в течение 10 рабочих дней. </w:t>
      </w:r>
    </w:p>
    <w:p w:rsidR="000C0690" w:rsidRDefault="000C0690" w:rsidP="000C0690">
      <w:pPr>
        <w:pStyle w:val="ConsPlusNormal"/>
        <w:ind w:firstLine="720"/>
        <w:rPr>
          <w:szCs w:val="28"/>
        </w:rPr>
      </w:pPr>
      <w:r>
        <w:rPr>
          <w:szCs w:val="28"/>
        </w:rPr>
        <w:t xml:space="preserve">Рассмотрение документов и принятие решения о предоставлении субсидии или об отказе в предоставлении субсидии принимается комиссией. </w:t>
      </w:r>
    </w:p>
    <w:p w:rsidR="000C0690" w:rsidRDefault="000C0690" w:rsidP="000C0690">
      <w:pPr>
        <w:pStyle w:val="ConsPlusNormal"/>
        <w:ind w:firstLine="720"/>
        <w:rPr>
          <w:szCs w:val="28"/>
        </w:rPr>
      </w:pPr>
      <w:r>
        <w:rPr>
          <w:szCs w:val="28"/>
        </w:rPr>
        <w:t xml:space="preserve">Состав комиссии утверждается  распоряжением, в который входят председатель комиссии, заместитель председателя комиссии, секретарь комиссии и не менее 4 членов комиссии. Заседание комиссии считается состоявшимся, если в работе комиссии участвует более 1/2 ее членов. </w:t>
      </w:r>
    </w:p>
    <w:p w:rsidR="000C0690" w:rsidRDefault="000C0690" w:rsidP="000C0690">
      <w:pPr>
        <w:pStyle w:val="ConsPlusNormal"/>
        <w:ind w:firstLine="708"/>
      </w:pPr>
      <w:r>
        <w:rPr>
          <w:szCs w:val="28"/>
        </w:rPr>
        <w:t xml:space="preserve">При принятии решения каждый член комиссии обладает одним голосом. В случае равенства голосов членов комиссии при принятии решения, право решающего голоса принадлежит председателю комиссии. </w:t>
      </w:r>
    </w:p>
    <w:p w:rsidR="000C0690" w:rsidRDefault="000C0690" w:rsidP="000C0690">
      <w:pPr>
        <w:pStyle w:val="ConsPlusNormal"/>
        <w:ind w:firstLine="708"/>
        <w:rPr>
          <w:szCs w:val="28"/>
        </w:rPr>
      </w:pPr>
      <w:r>
        <w:rPr>
          <w:szCs w:val="28"/>
        </w:rPr>
        <w:t xml:space="preserve">Во время отсутствия председателя комиссии его функции исполняет заместитель председателя комиссии. </w:t>
      </w:r>
    </w:p>
    <w:p w:rsidR="000C0690" w:rsidRDefault="000C0690" w:rsidP="000C0690">
      <w:pPr>
        <w:pStyle w:val="ConsPlusNormal"/>
        <w:ind w:firstLine="708"/>
        <w:rPr>
          <w:szCs w:val="28"/>
        </w:rPr>
      </w:pPr>
      <w:r>
        <w:rPr>
          <w:szCs w:val="28"/>
        </w:rPr>
        <w:t>Решение комиссии оформляется протоколом заседания комиссии.</w:t>
      </w:r>
    </w:p>
    <w:p w:rsidR="000C0690" w:rsidRDefault="000C0690" w:rsidP="000C0690">
      <w:pPr>
        <w:pStyle w:val="ConsPlusNormal"/>
        <w:ind w:firstLine="708"/>
      </w:pPr>
      <w:r>
        <w:t>10. Основанием для отказа в предоставлении субсидии являются:</w:t>
      </w:r>
    </w:p>
    <w:p w:rsidR="000C0690" w:rsidRDefault="000C0690" w:rsidP="000C0690">
      <w:pPr>
        <w:pStyle w:val="ConsPlusNormal"/>
        <w:ind w:firstLine="709"/>
      </w:pPr>
      <w:r>
        <w:t>а) представление недостоверных сведений и документов;</w:t>
      </w:r>
    </w:p>
    <w:p w:rsidR="000C0690" w:rsidRDefault="000C0690" w:rsidP="000C0690">
      <w:pPr>
        <w:pStyle w:val="ConsPlusNormal"/>
        <w:ind w:firstLine="709"/>
      </w:pPr>
      <w:r>
        <w:t>б) неполное представление документов, предусмотренных пунктом 7 главы 3 настоящего Положения;</w:t>
      </w:r>
    </w:p>
    <w:p w:rsidR="000C0690" w:rsidRDefault="000C0690" w:rsidP="000C0690">
      <w:pPr>
        <w:pStyle w:val="ConsPlusNormal"/>
        <w:ind w:firstLine="709"/>
        <w:rPr>
          <w:szCs w:val="28"/>
        </w:rPr>
      </w:pPr>
      <w:r>
        <w:t xml:space="preserve">в) несоответствие юридического лица, индивидуального предпринимателя </w:t>
      </w:r>
      <w:r>
        <w:rPr>
          <w:szCs w:val="28"/>
        </w:rPr>
        <w:t xml:space="preserve">требованиям, установленным пунктом 5, </w:t>
      </w:r>
      <w:hyperlink r:id="rId5" w:history="1">
        <w:r>
          <w:rPr>
            <w:rStyle w:val="a4"/>
            <w:color w:val="auto"/>
            <w:szCs w:val="28"/>
            <w:u w:val="none"/>
          </w:rPr>
          <w:t>глав</w:t>
        </w:r>
      </w:hyperlink>
      <w:r>
        <w:rPr>
          <w:szCs w:val="28"/>
        </w:rPr>
        <w:t>ы 3 настоящего Положения.</w:t>
      </w:r>
    </w:p>
    <w:p w:rsidR="000C0690" w:rsidRDefault="000C0690" w:rsidP="000C0690">
      <w:pPr>
        <w:pStyle w:val="ConsPlusNormal"/>
        <w:ind w:firstLine="709"/>
        <w:rPr>
          <w:szCs w:val="28"/>
        </w:rPr>
      </w:pPr>
      <w:r>
        <w:rPr>
          <w:szCs w:val="28"/>
        </w:rPr>
        <w:lastRenderedPageBreak/>
        <w:t>В случае принятия решения об отказе в предоставлении субсидии администрация муниципального образования «Баяндаевский район» в течение 2 рабочих дней с момента принятия решения об отказе в предоставлении субсидии направляет юридическому лицу, индивидуальному предпринимателю мотивированное обоснование отказа в предоставлении субсидии.</w:t>
      </w:r>
    </w:p>
    <w:p w:rsidR="000C0690" w:rsidRDefault="000C0690" w:rsidP="000C0690">
      <w:pPr>
        <w:pStyle w:val="ConsPlusNormal"/>
        <w:ind w:firstLine="709"/>
        <w:rPr>
          <w:szCs w:val="28"/>
        </w:rPr>
      </w:pPr>
      <w:r>
        <w:rPr>
          <w:szCs w:val="28"/>
        </w:rPr>
        <w:t>11. Администрация муниципального образования «Баяндаевский район»  в случае принятия решения о предоставлении субсидии в течение 2 рабочих дней с момента принятия решения уведомляет о принятом решении юридическое лицо, индивидуальный предприниматель в письменной форме.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решения о предоставлении субсидии юридическому лицу, индивидуальному предпринимателю администрацией муниципального образования «Баяндаевский район» в течение 5 рабочих дней с момента принятия решения направляется три экземпляра Соглашения, подписанных администрацией муниципального образования «Баяндаевский район», в соответствии с типовой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формой</w:t>
        </w:r>
      </w:hyperlink>
      <w:r>
        <w:rPr>
          <w:sz w:val="28"/>
          <w:szCs w:val="28"/>
        </w:rPr>
        <w:t xml:space="preserve">, установленной финансовым управлением муниципального образования «Баяндаевский район» для соответствующего вида субсидии. </w:t>
      </w:r>
      <w:proofErr w:type="gramEnd"/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Юридическое лицо, индивидуальный предприниматель подписывает Соглашение, а также план доставки продовольственных товаров и план-график</w:t>
      </w:r>
      <w:r>
        <w:t xml:space="preserve"> </w:t>
      </w:r>
      <w:r>
        <w:rPr>
          <w:sz w:val="28"/>
          <w:szCs w:val="28"/>
        </w:rPr>
        <w:t>доставки продовольственных товаров</w:t>
      </w:r>
      <w:r>
        <w:t xml:space="preserve"> </w:t>
      </w:r>
      <w:r>
        <w:rPr>
          <w:sz w:val="28"/>
          <w:szCs w:val="28"/>
        </w:rPr>
        <w:t>по формам в соответствии с приложениями № 3,4 к настоящему Положению и возвращает два экземпляра каждого документа в администрацию муниципального образования «Баяндаевский район».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Перечисление субсидии юридическому лицу, индивидуальному предпринимателю, заключившему соглашение, осуществляется в установленном порядке с лицевого счета администрации муниципального образования «Баяндаевский район» на расчетный счет юридического лица, индивидуального предпринимателя, открытые в кредитных организациях,  не позднее 5 рабочего дня, следующего за днем представления Получателем отчетной документации и принятом решении о предоставлении субсидии, при наличии поступления средств из бюджета Иркутской области.</w:t>
      </w:r>
      <w:proofErr w:type="gramEnd"/>
    </w:p>
    <w:p w:rsidR="000C0690" w:rsidRDefault="000C0690" w:rsidP="000C0690">
      <w:pPr>
        <w:pStyle w:val="ConsPlusNormal"/>
        <w:ind w:firstLine="0"/>
        <w:rPr>
          <w:szCs w:val="28"/>
        </w:rPr>
      </w:pPr>
      <w:r>
        <w:tab/>
        <w:t xml:space="preserve"> </w:t>
      </w:r>
    </w:p>
    <w:p w:rsidR="000C0690" w:rsidRDefault="000C0690" w:rsidP="000C0690">
      <w:pPr>
        <w:pStyle w:val="ConsPlusNormal"/>
        <w:ind w:firstLine="709"/>
        <w:jc w:val="center"/>
        <w:rPr>
          <w:szCs w:val="28"/>
        </w:rPr>
      </w:pPr>
      <w:r>
        <w:rPr>
          <w:szCs w:val="28"/>
        </w:rPr>
        <w:t xml:space="preserve">Глава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СУБСИДИЙ</w:t>
      </w:r>
    </w:p>
    <w:p w:rsidR="000C0690" w:rsidRDefault="000C0690" w:rsidP="000C0690">
      <w:pPr>
        <w:pStyle w:val="ConsPlusNormal"/>
        <w:ind w:firstLine="709"/>
        <w:rPr>
          <w:szCs w:val="28"/>
        </w:rPr>
      </w:pPr>
    </w:p>
    <w:p w:rsidR="000C0690" w:rsidRDefault="000C0690" w:rsidP="000C0690">
      <w:pPr>
        <w:pStyle w:val="ConsPlusNormal"/>
        <w:ind w:firstLine="709"/>
        <w:rPr>
          <w:szCs w:val="28"/>
        </w:rPr>
      </w:pPr>
      <w:r>
        <w:t xml:space="preserve">14. </w:t>
      </w:r>
      <w:r>
        <w:rPr>
          <w:szCs w:val="28"/>
        </w:rPr>
        <w:t>Администрация</w:t>
      </w:r>
      <w:r>
        <w:t xml:space="preserve"> муниципального образования</w:t>
      </w:r>
      <w:r>
        <w:rPr>
          <w:szCs w:val="28"/>
        </w:rPr>
        <w:t xml:space="preserve"> «Баяндаевский район» совместно с финансовым управлением администрации</w:t>
      </w:r>
      <w:r>
        <w:t xml:space="preserve"> муниципального образования </w:t>
      </w:r>
      <w:r>
        <w:rPr>
          <w:szCs w:val="28"/>
        </w:rPr>
        <w:t>«Баяндаевский район»  проводят проверку соблюдения условий, целей и порядка предоставления субсидий их получателями в соответствии с законодательством Российской Федерации.</w:t>
      </w:r>
    </w:p>
    <w:p w:rsidR="000C0690" w:rsidRDefault="000C0690" w:rsidP="000C0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Получатель субсидии обязан представлять по требованию администрации муниципального образования «Баяндаевский район»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по выполнению плана доставки продовольственных товаров.</w:t>
      </w:r>
    </w:p>
    <w:p w:rsidR="000C0690" w:rsidRDefault="000C0690" w:rsidP="000C0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 субсидии предоставляет в администрацию муниципального образования «Баяндаевский район»:</w:t>
      </w:r>
    </w:p>
    <w:p w:rsidR="000C0690" w:rsidRDefault="000C0690" w:rsidP="000C0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ежеквартально не позднее 5 дней после окончания квартала:</w:t>
      </w:r>
    </w:p>
    <w:p w:rsidR="000C0690" w:rsidRDefault="000C0690" w:rsidP="000C0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выполнении плана доставки продовольственных товаров и фактически произведенных транспортных расходах по форме </w:t>
      </w:r>
      <w:r>
        <w:rPr>
          <w:rFonts w:ascii="Times New Roman" w:hAnsi="Times New Roman"/>
          <w:sz w:val="28"/>
          <w:szCs w:val="28"/>
        </w:rPr>
        <w:t>в соответствии с приложением № 5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690" w:rsidRDefault="000C0690" w:rsidP="000C0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листы), заверенные подписью руководителя и печатью юридического лица (индивидуального предпринимателя);</w:t>
      </w:r>
    </w:p>
    <w:p w:rsidR="000C0690" w:rsidRDefault="000C0690" w:rsidP="000C06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</w:t>
      </w:r>
      <w:r>
        <w:rPr>
          <w:rFonts w:eastAsia="Calibri"/>
          <w:sz w:val="28"/>
          <w:szCs w:val="28"/>
          <w:lang w:eastAsia="en-US"/>
        </w:rPr>
        <w:t xml:space="preserve"> ежемесячно не позднее 5 дней после окончания месяца справку о формировании цен на продовольственные товары </w:t>
      </w:r>
      <w:r>
        <w:rPr>
          <w:sz w:val="28"/>
          <w:szCs w:val="28"/>
        </w:rPr>
        <w:t>по форме в соответствии с приложением № 6 к настоящему Положению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0C0690" w:rsidRDefault="000C0690" w:rsidP="000C0690">
      <w:pPr>
        <w:pStyle w:val="ConsPlusNormal"/>
        <w:ind w:firstLine="709"/>
        <w:rPr>
          <w:szCs w:val="28"/>
        </w:rPr>
      </w:pPr>
      <w:proofErr w:type="gramStart"/>
      <w:r>
        <w:t xml:space="preserve">В целях контроля за </w:t>
      </w:r>
      <w:r>
        <w:rPr>
          <w:szCs w:val="28"/>
        </w:rPr>
        <w:t>формированием получателями субсидии цен на продовольственные товары без учета транспортных расходов, возмещаемых за счет субсидий, администрация муниципального образования «Баяндаевский район» ежемесячно запрашивает в администрации поселения справку о ценах на потребительские товары по каждому торговому объекту получателя субсидии, на которые предоставлена субсидия, по форме, в соответствии с приложением №7 к настоящему Положению.</w:t>
      </w:r>
      <w:proofErr w:type="gramEnd"/>
    </w:p>
    <w:p w:rsidR="000C0690" w:rsidRDefault="000C0690" w:rsidP="000C0690">
      <w:pPr>
        <w:pStyle w:val="ConsPlusNormal"/>
        <w:ind w:firstLine="709"/>
        <w:rPr>
          <w:szCs w:val="28"/>
        </w:rPr>
      </w:pPr>
      <w:proofErr w:type="gramStart"/>
      <w:r>
        <w:rPr>
          <w:szCs w:val="28"/>
        </w:rPr>
        <w:t>При выявлении в справке о результатах контроля за формированием цен на продовольственные товары</w:t>
      </w:r>
      <w:proofErr w:type="gramEnd"/>
      <w:r>
        <w:rPr>
          <w:szCs w:val="28"/>
        </w:rPr>
        <w:t>, представленной администрацией поселения, нарушения получателем субсидии обязательства по формированию цены на товар, сумма неучтенной в цене товара субсидии подлежит возврату в бюджет муниципального образования «Баяндаевский район».</w:t>
      </w:r>
    </w:p>
    <w:p w:rsidR="000C0690" w:rsidRDefault="000C0690" w:rsidP="000C0690">
      <w:pPr>
        <w:pStyle w:val="ConsPlusNormal"/>
        <w:ind w:firstLine="709"/>
        <w:rPr>
          <w:szCs w:val="28"/>
        </w:rPr>
      </w:pPr>
      <w:proofErr w:type="gramStart"/>
      <w:r>
        <w:rPr>
          <w:szCs w:val="28"/>
        </w:rPr>
        <w:t>Администрация сельского поселения муниципального образования «Баяндаевский район» ежемесячно до 5 числа, следующего за отчетным предоставляет в администрацию муниципального района Справку о поступлении продовольственных товаров на территорию поселения по форме в соответствии с приложением № 8 к настоящему Положению.</w:t>
      </w:r>
      <w:proofErr w:type="gramEnd"/>
    </w:p>
    <w:p w:rsidR="000C0690" w:rsidRDefault="000C0690" w:rsidP="000C0690">
      <w:pPr>
        <w:pStyle w:val="ConsPlusNormal"/>
        <w:ind w:firstLine="709"/>
      </w:pPr>
      <w:r>
        <w:t xml:space="preserve">16. Возврат субсидий в случае </w:t>
      </w:r>
      <w:r>
        <w:rPr>
          <w:szCs w:val="28"/>
        </w:rPr>
        <w:t xml:space="preserve">нарушения условий, установленных при их предоставлении, </w:t>
      </w:r>
      <w:r>
        <w:t>осуществляется в следующем порядке:</w:t>
      </w:r>
    </w:p>
    <w:p w:rsidR="000C0690" w:rsidRDefault="000C0690" w:rsidP="000C0690">
      <w:pPr>
        <w:pStyle w:val="ConsPlusNormal"/>
        <w:ind w:firstLine="709"/>
      </w:pPr>
      <w:r>
        <w:t xml:space="preserve">а) администрация </w:t>
      </w:r>
      <w:r>
        <w:rPr>
          <w:szCs w:val="28"/>
        </w:rPr>
        <w:t xml:space="preserve">муниципального образования «Баяндаевский район»  </w:t>
      </w:r>
      <w:r>
        <w:t>направляет в адрес получателя субсидии уведомление о возврате предоставленной субсидии заказным письмом с уведомлением.</w:t>
      </w:r>
    </w:p>
    <w:p w:rsidR="000C0690" w:rsidRDefault="000C0690" w:rsidP="000C0690">
      <w:pPr>
        <w:pStyle w:val="ConsPlusNormal"/>
        <w:ind w:firstLine="709"/>
      </w:pPr>
      <w: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0C0690" w:rsidRDefault="000C0690" w:rsidP="000C0690">
      <w:pPr>
        <w:pStyle w:val="ConsPlusNormal"/>
        <w:ind w:firstLine="709"/>
      </w:pPr>
      <w:r>
        <w:t xml:space="preserve">в) при неисполнении должником обязанностей по возврату субсидии администрация </w:t>
      </w:r>
      <w:r>
        <w:rPr>
          <w:szCs w:val="28"/>
        </w:rPr>
        <w:t xml:space="preserve">муниципального образования «Баяндаевский район» </w:t>
      </w:r>
      <w:r>
        <w:t>имеет право взыскать их в порядке, установленном действующим законодательством.</w:t>
      </w:r>
    </w:p>
    <w:p w:rsidR="000C0690" w:rsidRDefault="000C0690" w:rsidP="000C0690">
      <w:pPr>
        <w:pStyle w:val="ConsPlusNormal"/>
        <w:ind w:firstLine="709"/>
        <w:rPr>
          <w:szCs w:val="28"/>
        </w:rPr>
      </w:pPr>
      <w:r>
        <w:rPr>
          <w:szCs w:val="28"/>
        </w:rPr>
        <w:lastRenderedPageBreak/>
        <w:t>17. Возврат субсидий в случае неиспользования (полностью или частично) в текущем финансовом году, невыполнения плана доставки продовольственных товаров осуществляется получателем субсидии не позднее 20 декабря текущего года.</w:t>
      </w:r>
    </w:p>
    <w:p w:rsidR="000C0690" w:rsidRDefault="000C0690" w:rsidP="000C0690">
      <w:pPr>
        <w:pStyle w:val="ConsPlusNormal"/>
        <w:ind w:firstLine="709"/>
        <w:rPr>
          <w:sz w:val="24"/>
          <w:szCs w:val="24"/>
        </w:rPr>
      </w:pPr>
    </w:p>
    <w:p w:rsidR="009670CF" w:rsidRDefault="009670CF"/>
    <w:sectPr w:rsidR="009670CF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90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690"/>
    <w:rsid w:val="000C0796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C1A"/>
    <w:rsid w:val="00385693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3057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A88"/>
    <w:rsid w:val="008C1CB2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42B"/>
    <w:rsid w:val="00954CBC"/>
    <w:rsid w:val="00956A40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29A2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5353"/>
    <w:rsid w:val="00F756D3"/>
    <w:rsid w:val="00F76142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C0690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0C0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0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1735;fld=134;dst=100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1735;fld=134;dst=100095" TargetMode="External"/><Relationship Id="rId5" Type="http://schemas.openxmlformats.org/officeDocument/2006/relationships/hyperlink" Target="consultantplus://offline/main?base=RLAW411;n=51735;fld=134;dst=100016" TargetMode="External"/><Relationship Id="rId4" Type="http://schemas.openxmlformats.org/officeDocument/2006/relationships/hyperlink" Target="consultantplus://offline/main?base=RLAW411;n=51735;fld=134;dst=1000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2709</Words>
  <Characters>15446</Characters>
  <Application>Microsoft Office Word</Application>
  <DocSecurity>0</DocSecurity>
  <Lines>128</Lines>
  <Paragraphs>36</Paragraphs>
  <ScaleCrop>false</ScaleCrop>
  <Company>Microsoft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2017-04-28T03:34:00Z</dcterms:created>
  <dcterms:modified xsi:type="dcterms:W3CDTF">2017-04-28T03:36:00Z</dcterms:modified>
</cp:coreProperties>
</file>